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1" w:rsidRPr="008B168D" w:rsidRDefault="00B66AAF">
      <w:pPr>
        <w:rPr>
          <w:sz w:val="24"/>
          <w:szCs w:val="24"/>
        </w:rPr>
      </w:pPr>
      <w:r>
        <w:rPr>
          <w:sz w:val="24"/>
          <w:szCs w:val="24"/>
        </w:rPr>
        <w:t>October 1</w:t>
      </w:r>
      <w:r w:rsidR="003801A0" w:rsidRPr="008B168D">
        <w:rPr>
          <w:sz w:val="24"/>
          <w:szCs w:val="24"/>
        </w:rPr>
        <w:t>, 2020</w:t>
      </w:r>
    </w:p>
    <w:p w:rsidR="008B168D" w:rsidRPr="008B168D" w:rsidRDefault="00206492" w:rsidP="008B168D">
      <w:pPr>
        <w:spacing w:after="0"/>
        <w:rPr>
          <w:sz w:val="24"/>
          <w:szCs w:val="24"/>
        </w:rPr>
      </w:pPr>
      <w:r>
        <w:rPr>
          <w:sz w:val="24"/>
          <w:szCs w:val="24"/>
        </w:rPr>
        <w:t>[Insert from whom</w:t>
      </w:r>
      <w:r w:rsidR="0025278A">
        <w:rPr>
          <w:sz w:val="24"/>
          <w:szCs w:val="24"/>
        </w:rPr>
        <w:t xml:space="preserve">, address, </w:t>
      </w:r>
      <w:proofErr w:type="gramStart"/>
      <w:r w:rsidR="0025278A">
        <w:rPr>
          <w:sz w:val="24"/>
          <w:szCs w:val="24"/>
        </w:rPr>
        <w:t>contact</w:t>
      </w:r>
      <w:proofErr w:type="gramEnd"/>
      <w:r w:rsidR="0025278A">
        <w:rPr>
          <w:sz w:val="24"/>
          <w:szCs w:val="24"/>
        </w:rPr>
        <w:t xml:space="preserve"> details</w:t>
      </w:r>
      <w:r>
        <w:rPr>
          <w:sz w:val="24"/>
          <w:szCs w:val="24"/>
        </w:rPr>
        <w:t>]</w:t>
      </w:r>
    </w:p>
    <w:p w:rsidR="00E92F31" w:rsidRPr="008B168D" w:rsidRDefault="00E92F31" w:rsidP="008B168D">
      <w:pPr>
        <w:spacing w:after="0"/>
        <w:rPr>
          <w:sz w:val="24"/>
          <w:szCs w:val="24"/>
        </w:rPr>
      </w:pPr>
    </w:p>
    <w:p w:rsidR="008B168D" w:rsidRPr="008B168D" w:rsidRDefault="008B168D" w:rsidP="008B168D">
      <w:pPr>
        <w:spacing w:after="0"/>
        <w:rPr>
          <w:sz w:val="24"/>
          <w:szCs w:val="24"/>
        </w:rPr>
      </w:pPr>
    </w:p>
    <w:p w:rsidR="00A73B92" w:rsidRDefault="00A73B92">
      <w:pPr>
        <w:rPr>
          <w:sz w:val="24"/>
          <w:szCs w:val="24"/>
        </w:rPr>
      </w:pPr>
      <w:r w:rsidRPr="008B168D">
        <w:rPr>
          <w:sz w:val="24"/>
          <w:szCs w:val="24"/>
        </w:rPr>
        <w:t>Dear Councillor Perks,</w:t>
      </w:r>
    </w:p>
    <w:p w:rsidR="004E7AAF" w:rsidRPr="008B168D" w:rsidRDefault="004E7AAF">
      <w:pPr>
        <w:rPr>
          <w:sz w:val="24"/>
          <w:szCs w:val="24"/>
        </w:rPr>
      </w:pPr>
    </w:p>
    <w:p w:rsidR="00A73B92" w:rsidRPr="008B168D" w:rsidRDefault="00206492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A73B92" w:rsidRPr="008B168D">
        <w:rPr>
          <w:sz w:val="24"/>
          <w:szCs w:val="24"/>
        </w:rPr>
        <w:t xml:space="preserve"> </w:t>
      </w:r>
      <w:r w:rsidR="008B168D">
        <w:rPr>
          <w:sz w:val="24"/>
          <w:szCs w:val="24"/>
        </w:rPr>
        <w:t xml:space="preserve">have </w:t>
      </w:r>
      <w:r w:rsidR="00A73B92" w:rsidRPr="008B168D">
        <w:rPr>
          <w:sz w:val="24"/>
          <w:szCs w:val="24"/>
        </w:rPr>
        <w:t xml:space="preserve">recently been apprised of the </w:t>
      </w:r>
      <w:r w:rsidR="008B168D">
        <w:rPr>
          <w:sz w:val="24"/>
          <w:szCs w:val="24"/>
        </w:rPr>
        <w:t>details</w:t>
      </w:r>
      <w:r w:rsidR="00A73B92" w:rsidRPr="008B168D">
        <w:rPr>
          <w:sz w:val="24"/>
          <w:szCs w:val="24"/>
        </w:rPr>
        <w:t xml:space="preserve"> of The Giraf</w:t>
      </w:r>
      <w:bookmarkStart w:id="0" w:name="_GoBack"/>
      <w:bookmarkEnd w:id="0"/>
      <w:r w:rsidR="00A73B92" w:rsidRPr="008B168D">
        <w:rPr>
          <w:sz w:val="24"/>
          <w:szCs w:val="24"/>
        </w:rPr>
        <w:t xml:space="preserve">fe condominium project </w:t>
      </w:r>
      <w:r w:rsidR="008B168D">
        <w:rPr>
          <w:sz w:val="24"/>
          <w:szCs w:val="24"/>
        </w:rPr>
        <w:t xml:space="preserve">at 1540 -1550 Bloor Street West </w:t>
      </w:r>
      <w:r w:rsidR="00A73B92" w:rsidRPr="008B168D">
        <w:rPr>
          <w:sz w:val="24"/>
          <w:szCs w:val="24"/>
        </w:rPr>
        <w:t xml:space="preserve">and </w:t>
      </w:r>
      <w:r w:rsidR="003801A0" w:rsidRPr="008B168D">
        <w:rPr>
          <w:sz w:val="24"/>
          <w:szCs w:val="24"/>
        </w:rPr>
        <w:t xml:space="preserve">are </w:t>
      </w:r>
      <w:r w:rsidR="00A73B92" w:rsidRPr="008B168D">
        <w:rPr>
          <w:sz w:val="24"/>
          <w:szCs w:val="24"/>
        </w:rPr>
        <w:t xml:space="preserve">deeply concerned about the negative impacts the </w:t>
      </w:r>
      <w:r w:rsidR="008E617B" w:rsidRPr="008B168D">
        <w:rPr>
          <w:sz w:val="24"/>
          <w:szCs w:val="24"/>
        </w:rPr>
        <w:t xml:space="preserve">extremely large </w:t>
      </w:r>
      <w:r w:rsidR="00A73B92" w:rsidRPr="008B168D">
        <w:rPr>
          <w:sz w:val="24"/>
          <w:szCs w:val="24"/>
        </w:rPr>
        <w:t>project will have on</w:t>
      </w:r>
      <w:r w:rsidR="003801A0" w:rsidRPr="008B168D">
        <w:rPr>
          <w:sz w:val="24"/>
          <w:szCs w:val="24"/>
        </w:rPr>
        <w:t xml:space="preserve"> our neighbourhood,</w:t>
      </w:r>
      <w:r w:rsidR="00A73B92" w:rsidRPr="008B168D">
        <w:rPr>
          <w:sz w:val="24"/>
          <w:szCs w:val="24"/>
        </w:rPr>
        <w:t xml:space="preserve"> the West Bend/High Park North. </w:t>
      </w:r>
    </w:p>
    <w:p w:rsidR="00A73B92" w:rsidRPr="008B168D" w:rsidRDefault="00A73B92">
      <w:pPr>
        <w:rPr>
          <w:sz w:val="24"/>
          <w:szCs w:val="24"/>
        </w:rPr>
      </w:pPr>
      <w:r w:rsidRPr="008B168D">
        <w:rPr>
          <w:sz w:val="24"/>
          <w:szCs w:val="24"/>
        </w:rPr>
        <w:t xml:space="preserve">In particular, </w:t>
      </w:r>
      <w:r w:rsidR="003801A0" w:rsidRPr="008B168D">
        <w:rPr>
          <w:sz w:val="24"/>
          <w:szCs w:val="24"/>
        </w:rPr>
        <w:t>we</w:t>
      </w:r>
      <w:r w:rsidRPr="008B168D">
        <w:rPr>
          <w:sz w:val="24"/>
          <w:szCs w:val="24"/>
        </w:rPr>
        <w:t xml:space="preserve"> </w:t>
      </w:r>
      <w:r w:rsidR="003801A0" w:rsidRPr="008B168D">
        <w:rPr>
          <w:sz w:val="24"/>
          <w:szCs w:val="24"/>
        </w:rPr>
        <w:t>are</w:t>
      </w:r>
      <w:r w:rsidRPr="008B168D">
        <w:rPr>
          <w:sz w:val="24"/>
          <w:szCs w:val="24"/>
        </w:rPr>
        <w:t xml:space="preserve"> concerned by the </w:t>
      </w:r>
      <w:r w:rsidRPr="008B168D">
        <w:rPr>
          <w:sz w:val="24"/>
          <w:szCs w:val="24"/>
          <w:u w:val="single"/>
        </w:rPr>
        <w:t>significant increase in traffic</w:t>
      </w:r>
      <w:r w:rsidRPr="008B168D">
        <w:rPr>
          <w:sz w:val="24"/>
          <w:szCs w:val="24"/>
        </w:rPr>
        <w:t xml:space="preserve"> </w:t>
      </w:r>
      <w:r w:rsidR="005D4B32" w:rsidRPr="008B168D">
        <w:rPr>
          <w:sz w:val="24"/>
          <w:szCs w:val="24"/>
        </w:rPr>
        <w:t xml:space="preserve">and the </w:t>
      </w:r>
      <w:r w:rsidR="005D4B32" w:rsidRPr="008B168D">
        <w:rPr>
          <w:sz w:val="24"/>
          <w:szCs w:val="24"/>
          <w:u w:val="single"/>
        </w:rPr>
        <w:t>increased risk to pedestrian</w:t>
      </w:r>
      <w:r w:rsidR="008E617B" w:rsidRPr="008B168D">
        <w:rPr>
          <w:sz w:val="24"/>
          <w:szCs w:val="24"/>
          <w:u w:val="single"/>
        </w:rPr>
        <w:t xml:space="preserve"> </w:t>
      </w:r>
      <w:r w:rsidR="005D4B32" w:rsidRPr="008B168D">
        <w:rPr>
          <w:sz w:val="24"/>
          <w:szCs w:val="24"/>
          <w:u w:val="single"/>
        </w:rPr>
        <w:t>s</w:t>
      </w:r>
      <w:r w:rsidR="008E617B" w:rsidRPr="008B168D">
        <w:rPr>
          <w:sz w:val="24"/>
          <w:szCs w:val="24"/>
          <w:u w:val="single"/>
        </w:rPr>
        <w:t>afety</w:t>
      </w:r>
      <w:r w:rsidR="005D4B32" w:rsidRPr="008B168D">
        <w:rPr>
          <w:sz w:val="24"/>
          <w:szCs w:val="24"/>
        </w:rPr>
        <w:t xml:space="preserve"> </w:t>
      </w:r>
      <w:r w:rsidR="008B168D">
        <w:rPr>
          <w:sz w:val="24"/>
          <w:szCs w:val="24"/>
        </w:rPr>
        <w:t xml:space="preserve">(including the areas around Indian Road </w:t>
      </w:r>
      <w:r w:rsidR="00260968">
        <w:rPr>
          <w:sz w:val="24"/>
          <w:szCs w:val="24"/>
        </w:rPr>
        <w:t>Crescent</w:t>
      </w:r>
      <w:r w:rsidR="008B168D">
        <w:rPr>
          <w:sz w:val="24"/>
          <w:szCs w:val="24"/>
        </w:rPr>
        <w:t xml:space="preserve"> School and </w:t>
      </w:r>
      <w:proofErr w:type="spellStart"/>
      <w:r w:rsidR="008B168D">
        <w:rPr>
          <w:sz w:val="24"/>
          <w:szCs w:val="24"/>
        </w:rPr>
        <w:t>Keele</w:t>
      </w:r>
      <w:proofErr w:type="spellEnd"/>
      <w:r w:rsidR="008B168D">
        <w:rPr>
          <w:sz w:val="24"/>
          <w:szCs w:val="24"/>
        </w:rPr>
        <w:t xml:space="preserve"> Street Public School) </w:t>
      </w:r>
      <w:r w:rsidR="005D4B32" w:rsidRPr="008B168D">
        <w:rPr>
          <w:sz w:val="24"/>
          <w:szCs w:val="24"/>
        </w:rPr>
        <w:t xml:space="preserve">and </w:t>
      </w:r>
      <w:r w:rsidR="008E617B" w:rsidRPr="008B168D">
        <w:rPr>
          <w:sz w:val="24"/>
          <w:szCs w:val="24"/>
          <w:u w:val="single"/>
        </w:rPr>
        <w:t xml:space="preserve">increased </w:t>
      </w:r>
      <w:r w:rsidR="005D4B32" w:rsidRPr="008B168D">
        <w:rPr>
          <w:sz w:val="24"/>
          <w:szCs w:val="24"/>
          <w:u w:val="single"/>
        </w:rPr>
        <w:t xml:space="preserve">neighbourhood </w:t>
      </w:r>
      <w:r w:rsidR="008E617B" w:rsidRPr="008B168D">
        <w:rPr>
          <w:sz w:val="24"/>
          <w:szCs w:val="24"/>
          <w:u w:val="single"/>
        </w:rPr>
        <w:t xml:space="preserve">traffic </w:t>
      </w:r>
      <w:r w:rsidR="005D4B32" w:rsidRPr="008B168D">
        <w:rPr>
          <w:sz w:val="24"/>
          <w:szCs w:val="24"/>
          <w:u w:val="single"/>
        </w:rPr>
        <w:t>congestion</w:t>
      </w:r>
      <w:r w:rsidR="005D4B32" w:rsidRPr="008B168D">
        <w:rPr>
          <w:sz w:val="24"/>
          <w:szCs w:val="24"/>
        </w:rPr>
        <w:t xml:space="preserve"> </w:t>
      </w:r>
      <w:r w:rsidRPr="008B168D">
        <w:rPr>
          <w:sz w:val="24"/>
          <w:szCs w:val="24"/>
        </w:rPr>
        <w:t xml:space="preserve">that will undoubtedly be created due to the </w:t>
      </w:r>
      <w:r w:rsidRPr="008B168D">
        <w:rPr>
          <w:i/>
          <w:sz w:val="24"/>
          <w:szCs w:val="24"/>
        </w:rPr>
        <w:t>100 parking spaces</w:t>
      </w:r>
      <w:r w:rsidRPr="008B168D">
        <w:rPr>
          <w:sz w:val="24"/>
          <w:szCs w:val="24"/>
        </w:rPr>
        <w:t xml:space="preserve"> that The Giraffe’s developers have proposed.  </w:t>
      </w:r>
    </w:p>
    <w:p w:rsidR="001002A6" w:rsidRPr="008B168D" w:rsidRDefault="003801A0" w:rsidP="00A73B92">
      <w:pPr>
        <w:rPr>
          <w:sz w:val="24"/>
          <w:szCs w:val="24"/>
        </w:rPr>
      </w:pPr>
      <w:r w:rsidRPr="008B168D">
        <w:rPr>
          <w:sz w:val="24"/>
          <w:szCs w:val="24"/>
        </w:rPr>
        <w:t>We</w:t>
      </w:r>
      <w:r w:rsidR="00A73B92" w:rsidRPr="008B168D">
        <w:rPr>
          <w:sz w:val="24"/>
          <w:szCs w:val="24"/>
        </w:rPr>
        <w:t xml:space="preserve"> understand that the entrance to The Giraffe’s proposed parking garage will be located on</w:t>
      </w:r>
      <w:r w:rsidR="008E617B" w:rsidRPr="008B168D">
        <w:rPr>
          <w:sz w:val="24"/>
          <w:szCs w:val="24"/>
        </w:rPr>
        <w:t xml:space="preserve"> the west side of</w:t>
      </w:r>
      <w:r w:rsidR="00A73B92" w:rsidRPr="008B168D">
        <w:rPr>
          <w:sz w:val="24"/>
          <w:szCs w:val="24"/>
        </w:rPr>
        <w:t xml:space="preserve"> Dundas Ave West, immediately south of the Dundas West TTC Station </w:t>
      </w:r>
      <w:r w:rsidR="008E617B" w:rsidRPr="008B168D">
        <w:rPr>
          <w:sz w:val="24"/>
          <w:szCs w:val="24"/>
        </w:rPr>
        <w:t xml:space="preserve">(i.e., </w:t>
      </w:r>
      <w:r w:rsidR="00A73B92" w:rsidRPr="008B168D">
        <w:rPr>
          <w:sz w:val="24"/>
          <w:szCs w:val="24"/>
        </w:rPr>
        <w:t>where TTC vehicles enter the station</w:t>
      </w:r>
      <w:r w:rsidR="008E617B" w:rsidRPr="008B168D">
        <w:rPr>
          <w:sz w:val="24"/>
          <w:szCs w:val="24"/>
        </w:rPr>
        <w:t>)</w:t>
      </w:r>
      <w:r w:rsidR="00A73B92" w:rsidRPr="008B168D">
        <w:rPr>
          <w:sz w:val="24"/>
          <w:szCs w:val="24"/>
        </w:rPr>
        <w:t xml:space="preserve">. Given that vehicles will only be able to access the building’s parking garage by traveling </w:t>
      </w:r>
      <w:r w:rsidR="00A73B92" w:rsidRPr="008B168D">
        <w:rPr>
          <w:i/>
          <w:sz w:val="24"/>
          <w:szCs w:val="24"/>
        </w:rPr>
        <w:t>south</w:t>
      </w:r>
      <w:r w:rsidR="00A73B92" w:rsidRPr="008B168D">
        <w:rPr>
          <w:sz w:val="24"/>
          <w:szCs w:val="24"/>
        </w:rPr>
        <w:t xml:space="preserve"> </w:t>
      </w:r>
      <w:r w:rsidRPr="008B168D">
        <w:rPr>
          <w:sz w:val="24"/>
          <w:szCs w:val="24"/>
        </w:rPr>
        <w:t>on</w:t>
      </w:r>
      <w:r w:rsidR="00A73B92" w:rsidRPr="008B168D">
        <w:rPr>
          <w:sz w:val="24"/>
          <w:szCs w:val="24"/>
        </w:rPr>
        <w:t xml:space="preserve"> Dundas, it is clear that the roads north of Bloor St and west of Dundas Ave West will need to </w:t>
      </w:r>
      <w:r w:rsidR="001002A6" w:rsidRPr="008B168D">
        <w:rPr>
          <w:sz w:val="24"/>
          <w:szCs w:val="24"/>
        </w:rPr>
        <w:t xml:space="preserve">serve traffic destined for The Giraffe </w:t>
      </w:r>
      <w:r w:rsidR="008E617B" w:rsidRPr="008B168D">
        <w:rPr>
          <w:sz w:val="24"/>
          <w:szCs w:val="24"/>
        </w:rPr>
        <w:t xml:space="preserve">(i.e., </w:t>
      </w:r>
      <w:r w:rsidR="001002A6" w:rsidRPr="008B168D">
        <w:rPr>
          <w:sz w:val="24"/>
          <w:szCs w:val="24"/>
        </w:rPr>
        <w:t>in order to allow those vehicles to drive south on Dundas</w:t>
      </w:r>
      <w:r w:rsidR="008E617B" w:rsidRPr="008B168D">
        <w:rPr>
          <w:sz w:val="24"/>
          <w:szCs w:val="24"/>
        </w:rPr>
        <w:t>)</w:t>
      </w:r>
      <w:r w:rsidR="001002A6" w:rsidRPr="008B168D">
        <w:rPr>
          <w:sz w:val="24"/>
          <w:szCs w:val="24"/>
        </w:rPr>
        <w:t>.</w:t>
      </w:r>
    </w:p>
    <w:p w:rsidR="00CB31C0" w:rsidRPr="008B168D" w:rsidRDefault="003801A0" w:rsidP="00A73B92">
      <w:pPr>
        <w:rPr>
          <w:sz w:val="24"/>
          <w:szCs w:val="24"/>
        </w:rPr>
      </w:pPr>
      <w:r w:rsidRPr="008B168D">
        <w:rPr>
          <w:sz w:val="24"/>
          <w:szCs w:val="24"/>
        </w:rPr>
        <w:t>We</w:t>
      </w:r>
      <w:r w:rsidR="001002A6" w:rsidRPr="008B168D">
        <w:rPr>
          <w:sz w:val="24"/>
          <w:szCs w:val="24"/>
        </w:rPr>
        <w:t xml:space="preserve"> have reviewed the</w:t>
      </w:r>
      <w:r w:rsidR="005D4B32" w:rsidRPr="008B168D">
        <w:rPr>
          <w:sz w:val="24"/>
          <w:szCs w:val="24"/>
        </w:rPr>
        <w:t xml:space="preserve"> December 2019</w:t>
      </w:r>
      <w:r w:rsidR="001002A6" w:rsidRPr="008B168D">
        <w:rPr>
          <w:sz w:val="24"/>
          <w:szCs w:val="24"/>
        </w:rPr>
        <w:t xml:space="preserve"> </w:t>
      </w:r>
      <w:r w:rsidR="001002A6" w:rsidRPr="008B168D">
        <w:rPr>
          <w:b/>
          <w:sz w:val="24"/>
          <w:szCs w:val="24"/>
        </w:rPr>
        <w:t>Traffic Impact Study</w:t>
      </w:r>
      <w:r w:rsidR="00CB31C0" w:rsidRPr="008B168D">
        <w:rPr>
          <w:b/>
          <w:sz w:val="24"/>
          <w:szCs w:val="24"/>
        </w:rPr>
        <w:t xml:space="preserve"> (TIS)</w:t>
      </w:r>
      <w:r w:rsidR="001002A6" w:rsidRPr="008B168D">
        <w:rPr>
          <w:sz w:val="24"/>
          <w:szCs w:val="24"/>
        </w:rPr>
        <w:t xml:space="preserve"> conducted by </w:t>
      </w:r>
      <w:r w:rsidR="005D4B32" w:rsidRPr="008B168D">
        <w:rPr>
          <w:sz w:val="24"/>
          <w:szCs w:val="24"/>
        </w:rPr>
        <w:t>LEA Consultants on behalf of</w:t>
      </w:r>
      <w:r w:rsidR="00F062D9" w:rsidRPr="008B168D">
        <w:rPr>
          <w:sz w:val="24"/>
          <w:szCs w:val="24"/>
        </w:rPr>
        <w:t xml:space="preserve"> The Giraffe’s owners (</w:t>
      </w:r>
      <w:proofErr w:type="spellStart"/>
      <w:r w:rsidR="005D4B32" w:rsidRPr="008B168D">
        <w:rPr>
          <w:sz w:val="24"/>
          <w:szCs w:val="24"/>
        </w:rPr>
        <w:t>Timbertrin</w:t>
      </w:r>
      <w:proofErr w:type="spellEnd"/>
      <w:r w:rsidR="005D4B32" w:rsidRPr="008B168D">
        <w:rPr>
          <w:sz w:val="24"/>
          <w:szCs w:val="24"/>
        </w:rPr>
        <w:t xml:space="preserve"> (Bloor/Dundas) Inc.</w:t>
      </w:r>
      <w:r w:rsidR="00F062D9" w:rsidRPr="008B168D">
        <w:rPr>
          <w:sz w:val="24"/>
          <w:szCs w:val="24"/>
        </w:rPr>
        <w:t>)</w:t>
      </w:r>
      <w:r w:rsidR="005D4B32" w:rsidRPr="008B168D">
        <w:rPr>
          <w:sz w:val="24"/>
          <w:szCs w:val="24"/>
        </w:rPr>
        <w:t>,</w:t>
      </w:r>
      <w:r w:rsidR="001002A6" w:rsidRPr="008B168D">
        <w:rPr>
          <w:sz w:val="24"/>
          <w:szCs w:val="24"/>
        </w:rPr>
        <w:t xml:space="preserve"> </w:t>
      </w:r>
      <w:r w:rsidR="005D4B32" w:rsidRPr="008B168D">
        <w:rPr>
          <w:sz w:val="24"/>
          <w:szCs w:val="24"/>
        </w:rPr>
        <w:t xml:space="preserve">and noticed that the </w:t>
      </w:r>
      <w:r w:rsidR="005D4B32" w:rsidRPr="008B168D">
        <w:rPr>
          <w:i/>
          <w:sz w:val="24"/>
          <w:szCs w:val="24"/>
        </w:rPr>
        <w:t>Study Area</w:t>
      </w:r>
      <w:r w:rsidR="005D4B32" w:rsidRPr="008B168D">
        <w:rPr>
          <w:sz w:val="24"/>
          <w:szCs w:val="24"/>
        </w:rPr>
        <w:t xml:space="preserve"> included in that study does </w:t>
      </w:r>
      <w:r w:rsidR="005D4B32" w:rsidRPr="008B168D">
        <w:rPr>
          <w:sz w:val="24"/>
          <w:szCs w:val="24"/>
          <w:u w:val="single"/>
        </w:rPr>
        <w:t>not</w:t>
      </w:r>
      <w:r w:rsidR="005D4B32" w:rsidRPr="008B168D">
        <w:rPr>
          <w:sz w:val="24"/>
          <w:szCs w:val="24"/>
        </w:rPr>
        <w:t xml:space="preserve"> include </w:t>
      </w:r>
      <w:r w:rsidRPr="008B168D">
        <w:rPr>
          <w:sz w:val="24"/>
          <w:szCs w:val="24"/>
        </w:rPr>
        <w:t>our</w:t>
      </w:r>
      <w:r w:rsidR="005D4B32" w:rsidRPr="008B168D">
        <w:rPr>
          <w:sz w:val="24"/>
          <w:szCs w:val="24"/>
        </w:rPr>
        <w:t xml:space="preserve"> neighbourhood. Instead, the study considers areas east and south of The Giraffe’s site</w:t>
      </w:r>
      <w:r w:rsidR="00E0444B" w:rsidRPr="008B168D">
        <w:rPr>
          <w:sz w:val="24"/>
          <w:szCs w:val="24"/>
        </w:rPr>
        <w:t xml:space="preserve"> --</w:t>
      </w:r>
      <w:r w:rsidR="005D4B32" w:rsidRPr="008B168D">
        <w:rPr>
          <w:sz w:val="24"/>
          <w:szCs w:val="24"/>
        </w:rPr>
        <w:t xml:space="preserve"> </w:t>
      </w:r>
      <w:r w:rsidR="00E0444B" w:rsidRPr="008B168D">
        <w:rPr>
          <w:sz w:val="24"/>
          <w:szCs w:val="24"/>
        </w:rPr>
        <w:t>areas that</w:t>
      </w:r>
      <w:r w:rsidR="005D4B32" w:rsidRPr="008B168D">
        <w:rPr>
          <w:sz w:val="24"/>
          <w:szCs w:val="24"/>
        </w:rPr>
        <w:t xml:space="preserve"> have nothing to do with how traffic will actually enter The Giraffe’s parking garage. Also, the Study Area only </w:t>
      </w:r>
      <w:r w:rsidRPr="008B168D">
        <w:rPr>
          <w:sz w:val="24"/>
          <w:szCs w:val="24"/>
        </w:rPr>
        <w:t>goes</w:t>
      </w:r>
      <w:r w:rsidR="005D4B32" w:rsidRPr="008B168D">
        <w:rPr>
          <w:sz w:val="24"/>
          <w:szCs w:val="24"/>
        </w:rPr>
        <w:t xml:space="preserve"> as far west as the lower end of Indian Road and north to Chelsea Ave. </w:t>
      </w:r>
      <w:r w:rsidR="00E0444B" w:rsidRPr="008B168D">
        <w:rPr>
          <w:sz w:val="24"/>
          <w:szCs w:val="24"/>
        </w:rPr>
        <w:t xml:space="preserve">Those streets are very small, already quite congested with traffic and parked cars, and not easily accessible from Bloor and Dundas. </w:t>
      </w:r>
    </w:p>
    <w:p w:rsidR="00E0444B" w:rsidRPr="008B168D" w:rsidRDefault="00E0444B" w:rsidP="00A73B92">
      <w:pPr>
        <w:rPr>
          <w:sz w:val="24"/>
          <w:szCs w:val="24"/>
        </w:rPr>
      </w:pPr>
      <w:r w:rsidRPr="008B168D">
        <w:rPr>
          <w:sz w:val="24"/>
          <w:szCs w:val="24"/>
        </w:rPr>
        <w:t xml:space="preserve">Thus, it is only reasonable to assume that drivers will use the longer west-east streets that are north of Bloor (e.g., </w:t>
      </w:r>
      <w:proofErr w:type="spellStart"/>
      <w:r w:rsidRPr="008B168D">
        <w:rPr>
          <w:sz w:val="24"/>
          <w:szCs w:val="24"/>
        </w:rPr>
        <w:t>Glenlake</w:t>
      </w:r>
      <w:proofErr w:type="spellEnd"/>
      <w:r w:rsidRPr="008B168D">
        <w:rPr>
          <w:sz w:val="24"/>
          <w:szCs w:val="24"/>
        </w:rPr>
        <w:t xml:space="preserve"> Ave, Humberside Ave, Abbott Ave) and </w:t>
      </w:r>
      <w:r w:rsidR="00CB31C0" w:rsidRPr="008B168D">
        <w:rPr>
          <w:sz w:val="24"/>
          <w:szCs w:val="24"/>
        </w:rPr>
        <w:t xml:space="preserve">the longer </w:t>
      </w:r>
      <w:r w:rsidRPr="008B168D">
        <w:rPr>
          <w:sz w:val="24"/>
          <w:szCs w:val="24"/>
        </w:rPr>
        <w:t xml:space="preserve">north-south streets </w:t>
      </w:r>
      <w:r w:rsidR="00CB31C0" w:rsidRPr="008B168D">
        <w:rPr>
          <w:sz w:val="24"/>
          <w:szCs w:val="24"/>
        </w:rPr>
        <w:t xml:space="preserve">that are </w:t>
      </w:r>
      <w:r w:rsidRPr="008B168D">
        <w:rPr>
          <w:sz w:val="24"/>
          <w:szCs w:val="24"/>
        </w:rPr>
        <w:t xml:space="preserve">west of Dundas (e.g., </w:t>
      </w:r>
      <w:r w:rsidR="00CB31C0" w:rsidRPr="008B168D">
        <w:rPr>
          <w:sz w:val="24"/>
          <w:szCs w:val="24"/>
        </w:rPr>
        <w:t xml:space="preserve">Indian Grove, </w:t>
      </w:r>
      <w:r w:rsidRPr="008B168D">
        <w:rPr>
          <w:sz w:val="24"/>
          <w:szCs w:val="24"/>
        </w:rPr>
        <w:t>Indian Road Cres, Indian Road)</w:t>
      </w:r>
      <w:r w:rsidR="00CB31C0" w:rsidRPr="008B168D">
        <w:rPr>
          <w:sz w:val="24"/>
          <w:szCs w:val="24"/>
        </w:rPr>
        <w:t xml:space="preserve"> to get to The Giraffe, given the southbound-only access restriction.</w:t>
      </w:r>
      <w:r w:rsidRPr="008B168D">
        <w:rPr>
          <w:sz w:val="24"/>
          <w:szCs w:val="24"/>
        </w:rPr>
        <w:t xml:space="preserve">  </w:t>
      </w:r>
    </w:p>
    <w:p w:rsidR="00A73B92" w:rsidRPr="008B168D" w:rsidRDefault="005D4B32" w:rsidP="00A73B92">
      <w:pPr>
        <w:rPr>
          <w:sz w:val="24"/>
          <w:szCs w:val="24"/>
        </w:rPr>
      </w:pPr>
      <w:r w:rsidRPr="008B168D">
        <w:rPr>
          <w:sz w:val="24"/>
          <w:szCs w:val="24"/>
        </w:rPr>
        <w:t xml:space="preserve">In </w:t>
      </w:r>
      <w:r w:rsidR="003801A0" w:rsidRPr="008B168D">
        <w:rPr>
          <w:sz w:val="24"/>
          <w:szCs w:val="24"/>
        </w:rPr>
        <w:t>our</w:t>
      </w:r>
      <w:r w:rsidRPr="008B168D">
        <w:rPr>
          <w:sz w:val="24"/>
          <w:szCs w:val="24"/>
        </w:rPr>
        <w:t xml:space="preserve"> view, this Study Area </w:t>
      </w:r>
      <w:r w:rsidR="00625E8B">
        <w:rPr>
          <w:sz w:val="24"/>
          <w:szCs w:val="24"/>
        </w:rPr>
        <w:t xml:space="preserve">used in the TIS </w:t>
      </w:r>
      <w:r w:rsidRPr="008B168D">
        <w:rPr>
          <w:sz w:val="24"/>
          <w:szCs w:val="24"/>
        </w:rPr>
        <w:t xml:space="preserve">is </w:t>
      </w:r>
      <w:r w:rsidR="008E617B" w:rsidRPr="008B168D">
        <w:rPr>
          <w:sz w:val="24"/>
          <w:szCs w:val="24"/>
        </w:rPr>
        <w:t xml:space="preserve">misaligned and </w:t>
      </w:r>
      <w:r w:rsidRPr="008B168D">
        <w:rPr>
          <w:sz w:val="24"/>
          <w:szCs w:val="24"/>
        </w:rPr>
        <w:t xml:space="preserve">insufficient </w:t>
      </w:r>
      <w:r w:rsidR="008E617B" w:rsidRPr="008B168D">
        <w:rPr>
          <w:sz w:val="24"/>
          <w:szCs w:val="24"/>
        </w:rPr>
        <w:t>in scope, which thereby inaccurately reflects</w:t>
      </w:r>
      <w:r w:rsidRPr="008B168D">
        <w:rPr>
          <w:sz w:val="24"/>
          <w:szCs w:val="24"/>
        </w:rPr>
        <w:t xml:space="preserve"> the real</w:t>
      </w:r>
      <w:r w:rsidR="008E617B" w:rsidRPr="008B168D">
        <w:rPr>
          <w:sz w:val="24"/>
          <w:szCs w:val="24"/>
        </w:rPr>
        <w:t xml:space="preserve"> traffic impacts</w:t>
      </w:r>
      <w:r w:rsidRPr="008B168D">
        <w:rPr>
          <w:sz w:val="24"/>
          <w:szCs w:val="24"/>
        </w:rPr>
        <w:t xml:space="preserve"> that will be caused by The Giraffe</w:t>
      </w:r>
      <w:r w:rsidR="00CB31C0" w:rsidRPr="008B168D">
        <w:rPr>
          <w:sz w:val="24"/>
          <w:szCs w:val="24"/>
        </w:rPr>
        <w:t>’s 100 parking spaces</w:t>
      </w:r>
      <w:r w:rsidRPr="008B168D">
        <w:rPr>
          <w:sz w:val="24"/>
          <w:szCs w:val="24"/>
        </w:rPr>
        <w:t xml:space="preserve">. </w:t>
      </w:r>
    </w:p>
    <w:p w:rsidR="00E92F31" w:rsidRPr="008B168D" w:rsidRDefault="008E617B" w:rsidP="00A73B92">
      <w:pPr>
        <w:rPr>
          <w:sz w:val="24"/>
          <w:szCs w:val="24"/>
        </w:rPr>
      </w:pPr>
      <w:r w:rsidRPr="008B168D">
        <w:rPr>
          <w:sz w:val="24"/>
          <w:szCs w:val="24"/>
        </w:rPr>
        <w:t>With the above said</w:t>
      </w:r>
      <w:r w:rsidR="00CB31C0" w:rsidRPr="008B168D">
        <w:rPr>
          <w:sz w:val="24"/>
          <w:szCs w:val="24"/>
        </w:rPr>
        <w:t xml:space="preserve">, </w:t>
      </w:r>
      <w:r w:rsidR="003801A0" w:rsidRPr="008B168D">
        <w:rPr>
          <w:sz w:val="24"/>
          <w:szCs w:val="24"/>
        </w:rPr>
        <w:t>we</w:t>
      </w:r>
      <w:r w:rsidR="00CB31C0" w:rsidRPr="008B168D">
        <w:rPr>
          <w:sz w:val="24"/>
          <w:szCs w:val="24"/>
        </w:rPr>
        <w:t xml:space="preserve"> request that the City of Toronto, LPAT, and any other regulatory bodies to require </w:t>
      </w:r>
      <w:proofErr w:type="spellStart"/>
      <w:r w:rsidR="00CB31C0" w:rsidRPr="008B168D">
        <w:rPr>
          <w:sz w:val="24"/>
          <w:szCs w:val="24"/>
        </w:rPr>
        <w:t>Timbertrin</w:t>
      </w:r>
      <w:proofErr w:type="spellEnd"/>
      <w:r w:rsidR="00CB31C0" w:rsidRPr="008B168D">
        <w:rPr>
          <w:sz w:val="24"/>
          <w:szCs w:val="24"/>
        </w:rPr>
        <w:t xml:space="preserve"> Inc. to have the TIS revisited and revised using the area bounded by Bloor St, Dundas Ave West, Annette St, and </w:t>
      </w:r>
      <w:proofErr w:type="spellStart"/>
      <w:r w:rsidR="00CB31C0" w:rsidRPr="008B168D">
        <w:rPr>
          <w:sz w:val="24"/>
          <w:szCs w:val="24"/>
        </w:rPr>
        <w:t>Keele</w:t>
      </w:r>
      <w:proofErr w:type="spellEnd"/>
      <w:r w:rsidR="00CB31C0" w:rsidRPr="008B168D">
        <w:rPr>
          <w:sz w:val="24"/>
          <w:szCs w:val="24"/>
        </w:rPr>
        <w:t xml:space="preserve"> St. as the Study Area.</w:t>
      </w:r>
      <w:r w:rsidR="00E92F31" w:rsidRPr="008B168D">
        <w:rPr>
          <w:sz w:val="24"/>
          <w:szCs w:val="24"/>
        </w:rPr>
        <w:t xml:space="preserve"> This revised study should </w:t>
      </w:r>
      <w:r w:rsidR="00E92F31" w:rsidRPr="008B168D">
        <w:rPr>
          <w:sz w:val="24"/>
          <w:szCs w:val="24"/>
        </w:rPr>
        <w:lastRenderedPageBreak/>
        <w:t xml:space="preserve">then be used to determine whether the latest proposal for The Giraffe </w:t>
      </w:r>
      <w:r w:rsidR="00EA3B1F" w:rsidRPr="008B168D">
        <w:rPr>
          <w:sz w:val="24"/>
          <w:szCs w:val="24"/>
        </w:rPr>
        <w:t>should be allowed to proceed.</w:t>
      </w:r>
    </w:p>
    <w:p w:rsidR="00E92F31" w:rsidRPr="008B168D" w:rsidRDefault="00E92F31" w:rsidP="00A73B92">
      <w:pPr>
        <w:rPr>
          <w:sz w:val="24"/>
          <w:szCs w:val="24"/>
        </w:rPr>
      </w:pPr>
    </w:p>
    <w:p w:rsidR="00E92F31" w:rsidRPr="008B168D" w:rsidRDefault="00E92F31" w:rsidP="00A73B92">
      <w:pPr>
        <w:rPr>
          <w:sz w:val="24"/>
          <w:szCs w:val="24"/>
        </w:rPr>
      </w:pPr>
      <w:r w:rsidRPr="008B168D">
        <w:rPr>
          <w:sz w:val="24"/>
          <w:szCs w:val="24"/>
        </w:rPr>
        <w:t>Thank you,</w:t>
      </w:r>
    </w:p>
    <w:p w:rsidR="00E92F31" w:rsidRDefault="00E92F31" w:rsidP="00A73B92">
      <w:pPr>
        <w:rPr>
          <w:sz w:val="24"/>
          <w:szCs w:val="24"/>
        </w:rPr>
      </w:pPr>
    </w:p>
    <w:p w:rsidR="00625E8B" w:rsidRPr="008B168D" w:rsidRDefault="00625E8B" w:rsidP="00A73B92">
      <w:pPr>
        <w:rPr>
          <w:sz w:val="24"/>
          <w:szCs w:val="24"/>
        </w:rPr>
      </w:pPr>
    </w:p>
    <w:p w:rsidR="003801A0" w:rsidRPr="008B168D" w:rsidRDefault="00206492" w:rsidP="00A73B92">
      <w:pPr>
        <w:rPr>
          <w:sz w:val="24"/>
          <w:szCs w:val="24"/>
        </w:rPr>
      </w:pPr>
      <w:r>
        <w:rPr>
          <w:sz w:val="24"/>
          <w:szCs w:val="24"/>
        </w:rPr>
        <w:t>[Name(s)]</w:t>
      </w:r>
    </w:p>
    <w:p w:rsidR="00E92F31" w:rsidRPr="008B168D" w:rsidRDefault="00206492" w:rsidP="00A73B92">
      <w:pPr>
        <w:rPr>
          <w:sz w:val="24"/>
          <w:szCs w:val="24"/>
        </w:rPr>
      </w:pPr>
      <w:r>
        <w:rPr>
          <w:sz w:val="24"/>
          <w:szCs w:val="24"/>
        </w:rPr>
        <w:t>Tenants/</w:t>
      </w:r>
      <w:r w:rsidR="00E92F31" w:rsidRPr="008B168D">
        <w:rPr>
          <w:sz w:val="24"/>
          <w:szCs w:val="24"/>
        </w:rPr>
        <w:t>Owner</w:t>
      </w:r>
      <w:r w:rsidR="003801A0" w:rsidRPr="008B168D">
        <w:rPr>
          <w:sz w:val="24"/>
          <w:szCs w:val="24"/>
        </w:rPr>
        <w:t xml:space="preserve">s and </w:t>
      </w:r>
      <w:r w:rsidR="00E92F31" w:rsidRPr="008B168D">
        <w:rPr>
          <w:sz w:val="24"/>
          <w:szCs w:val="24"/>
        </w:rPr>
        <w:t>Resident</w:t>
      </w:r>
      <w:r w:rsidR="003801A0" w:rsidRPr="008B168D">
        <w:rPr>
          <w:sz w:val="24"/>
          <w:szCs w:val="24"/>
        </w:rPr>
        <w:t>s</w:t>
      </w:r>
      <w:r w:rsidR="00E92F31" w:rsidRPr="008B168D">
        <w:rPr>
          <w:sz w:val="24"/>
          <w:szCs w:val="24"/>
        </w:rPr>
        <w:t xml:space="preserve"> of</w:t>
      </w:r>
      <w:r w:rsidR="003801A0" w:rsidRPr="008B168D">
        <w:rPr>
          <w:sz w:val="24"/>
          <w:szCs w:val="24"/>
        </w:rPr>
        <w:t xml:space="preserve"> </w:t>
      </w:r>
      <w:r>
        <w:rPr>
          <w:sz w:val="24"/>
          <w:szCs w:val="24"/>
        </w:rPr>
        <w:t>[address]</w:t>
      </w:r>
      <w:r w:rsidR="003801A0" w:rsidRPr="008B168D">
        <w:rPr>
          <w:sz w:val="24"/>
          <w:szCs w:val="24"/>
        </w:rPr>
        <w:t>, Toronto</w:t>
      </w:r>
      <w:r w:rsidR="00CB31C0" w:rsidRPr="008B168D">
        <w:rPr>
          <w:sz w:val="24"/>
          <w:szCs w:val="24"/>
        </w:rPr>
        <w:t xml:space="preserve"> </w:t>
      </w:r>
    </w:p>
    <w:sectPr w:rsidR="00E92F31" w:rsidRPr="008B168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D4" w:rsidRDefault="005028D4" w:rsidP="00003BCB">
      <w:pPr>
        <w:spacing w:after="0" w:line="240" w:lineRule="auto"/>
      </w:pPr>
      <w:r>
        <w:separator/>
      </w:r>
    </w:p>
  </w:endnote>
  <w:endnote w:type="continuationSeparator" w:id="0">
    <w:p w:rsidR="005028D4" w:rsidRDefault="005028D4" w:rsidP="0000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6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03BCB" w:rsidRDefault="00003B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8A" w:rsidRPr="002527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03BCB" w:rsidRDefault="00003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D4" w:rsidRDefault="005028D4" w:rsidP="00003BCB">
      <w:pPr>
        <w:spacing w:after="0" w:line="240" w:lineRule="auto"/>
      </w:pPr>
      <w:r>
        <w:separator/>
      </w:r>
    </w:p>
  </w:footnote>
  <w:footnote w:type="continuationSeparator" w:id="0">
    <w:p w:rsidR="005028D4" w:rsidRDefault="005028D4" w:rsidP="00003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92"/>
    <w:rsid w:val="00003BCB"/>
    <w:rsid w:val="001002A6"/>
    <w:rsid w:val="00206492"/>
    <w:rsid w:val="00236DD0"/>
    <w:rsid w:val="0025278A"/>
    <w:rsid w:val="00260968"/>
    <w:rsid w:val="003801A0"/>
    <w:rsid w:val="003B2BDB"/>
    <w:rsid w:val="004E7AAF"/>
    <w:rsid w:val="005028D4"/>
    <w:rsid w:val="00534060"/>
    <w:rsid w:val="005D4B32"/>
    <w:rsid w:val="00625E8B"/>
    <w:rsid w:val="006C6793"/>
    <w:rsid w:val="008B168D"/>
    <w:rsid w:val="008E617B"/>
    <w:rsid w:val="00A73B92"/>
    <w:rsid w:val="00B335CB"/>
    <w:rsid w:val="00B66AAF"/>
    <w:rsid w:val="00CB31C0"/>
    <w:rsid w:val="00E0444B"/>
    <w:rsid w:val="00E92F31"/>
    <w:rsid w:val="00EA3B1F"/>
    <w:rsid w:val="00F062D9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6B8A-FDE9-4EEC-B309-3A397E4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CB"/>
  </w:style>
  <w:style w:type="paragraph" w:styleId="Footer">
    <w:name w:val="footer"/>
    <w:basedOn w:val="Normal"/>
    <w:link w:val="FooterChar"/>
    <w:uiPriority w:val="99"/>
    <w:unhideWhenUsed/>
    <w:rsid w:val="0000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Friesner</dc:creator>
  <cp:keywords/>
  <dc:description/>
  <cp:lastModifiedBy>Aubrey Friesner</cp:lastModifiedBy>
  <cp:revision>5</cp:revision>
  <cp:lastPrinted>2020-09-30T21:09:00Z</cp:lastPrinted>
  <dcterms:created xsi:type="dcterms:W3CDTF">2020-10-08T17:13:00Z</dcterms:created>
  <dcterms:modified xsi:type="dcterms:W3CDTF">2020-10-08T17:18:00Z</dcterms:modified>
</cp:coreProperties>
</file>